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B7" w:rsidRPr="00140783" w:rsidRDefault="003A5712" w:rsidP="003A5712">
      <w:pPr>
        <w:spacing w:before="100" w:beforeAutospacing="1" w:after="100" w:afterAutospacing="1" w:line="330" w:lineRule="atLeast"/>
        <w:jc w:val="center"/>
        <w:outlineLvl w:val="1"/>
        <w:rPr>
          <w:rFonts w:ascii="Century Gothic" w:eastAsia="Times New Roman" w:hAnsi="Century Gothic" w:cs="Open Sans"/>
          <w:b/>
          <w:bCs/>
          <w:color w:val="544595"/>
          <w:sz w:val="26"/>
          <w:szCs w:val="26"/>
          <w:lang w:eastAsia="fr-FR"/>
        </w:rPr>
      </w:pPr>
      <w:r w:rsidRPr="00140783">
        <w:rPr>
          <w:rFonts w:ascii="Century Gothic" w:eastAsia="Times New Roman" w:hAnsi="Century Gothic" w:cs="Open Sans"/>
          <w:b/>
          <w:bCs/>
          <w:color w:val="544595"/>
          <w:sz w:val="26"/>
          <w:szCs w:val="26"/>
          <w:lang w:eastAsia="fr-FR"/>
        </w:rPr>
        <w:t>Au travail à Vélo !</w:t>
      </w:r>
      <w:r w:rsidR="00E91EB7" w:rsidRPr="00140783">
        <w:rPr>
          <w:rFonts w:ascii="Century Gothic" w:eastAsia="Times New Roman" w:hAnsi="Century Gothic" w:cs="Open Sans"/>
          <w:b/>
          <w:bCs/>
          <w:color w:val="544595"/>
          <w:sz w:val="26"/>
          <w:szCs w:val="26"/>
          <w:lang w:eastAsia="fr-FR"/>
        </w:rPr>
        <w:br/>
      </w:r>
      <w:r w:rsidR="00276052" w:rsidRPr="00140783">
        <w:rPr>
          <w:rFonts w:ascii="Century Gothic" w:eastAsia="Times New Roman" w:hAnsi="Century Gothic" w:cs="Open Sans"/>
          <w:b/>
          <w:bCs/>
          <w:color w:val="544595"/>
          <w:sz w:val="26"/>
          <w:szCs w:val="26"/>
          <w:lang w:eastAsia="fr-FR"/>
        </w:rPr>
        <w:t>Bénéficiez de</w:t>
      </w:r>
      <w:r w:rsidRPr="00140783">
        <w:rPr>
          <w:rFonts w:ascii="Century Gothic" w:eastAsia="Times New Roman" w:hAnsi="Century Gothic" w:cs="Open Sans"/>
          <w:b/>
          <w:bCs/>
          <w:color w:val="544595"/>
          <w:sz w:val="26"/>
          <w:szCs w:val="26"/>
          <w:lang w:eastAsia="fr-FR"/>
        </w:rPr>
        <w:t>s</w:t>
      </w:r>
      <w:r w:rsidR="00276052" w:rsidRPr="00140783">
        <w:rPr>
          <w:rFonts w:ascii="Century Gothic" w:eastAsia="Times New Roman" w:hAnsi="Century Gothic" w:cs="Open Sans"/>
          <w:b/>
          <w:bCs/>
          <w:color w:val="544595"/>
          <w:sz w:val="26"/>
          <w:szCs w:val="26"/>
          <w:lang w:eastAsia="fr-FR"/>
        </w:rPr>
        <w:t xml:space="preserve"> services </w:t>
      </w:r>
      <w:r w:rsidRPr="00140783">
        <w:rPr>
          <w:rFonts w:ascii="Century Gothic" w:eastAsia="Times New Roman" w:hAnsi="Century Gothic" w:cs="Open Sans"/>
          <w:b/>
          <w:bCs/>
          <w:color w:val="544595"/>
          <w:sz w:val="26"/>
          <w:szCs w:val="26"/>
          <w:lang w:eastAsia="fr-FR"/>
        </w:rPr>
        <w:t>Pack Vélo PRO sur votre lieu de travail</w:t>
      </w:r>
    </w:p>
    <w:p w:rsidR="003A5712" w:rsidRPr="00140783" w:rsidRDefault="003A5712" w:rsidP="003A5712">
      <w:pPr>
        <w:spacing w:before="100" w:beforeAutospacing="1" w:after="100" w:afterAutospacing="1" w:line="330" w:lineRule="atLeast"/>
        <w:jc w:val="center"/>
        <w:outlineLvl w:val="1"/>
        <w:rPr>
          <w:rFonts w:ascii="Century Gothic" w:eastAsia="Times New Roman" w:hAnsi="Century Gothic" w:cstheme="minorHAnsi"/>
          <w:lang w:eastAsia="fr-FR"/>
        </w:rPr>
      </w:pPr>
    </w:p>
    <w:p w:rsidR="00276052" w:rsidRPr="00140783" w:rsidRDefault="00E91EB7" w:rsidP="00186598">
      <w:pPr>
        <w:spacing w:before="150" w:after="150"/>
        <w:jc w:val="both"/>
        <w:rPr>
          <w:rFonts w:ascii="Century Gothic" w:hAnsi="Century Gothic"/>
        </w:rPr>
      </w:pPr>
      <w:r w:rsidRPr="00140783">
        <w:rPr>
          <w:rFonts w:ascii="Century Gothic" w:eastAsia="Times New Roman" w:hAnsi="Century Gothic" w:cstheme="minorHAnsi"/>
          <w:lang w:eastAsia="fr-FR"/>
        </w:rPr>
        <w:br/>
      </w:r>
      <w:r w:rsidR="00D768CE" w:rsidRPr="00140783">
        <w:rPr>
          <w:rFonts w:ascii="Century Gothic" w:hAnsi="Century Gothic"/>
        </w:rPr>
        <w:t>À travers le dispositif Pack Vélo P</w:t>
      </w:r>
      <w:r w:rsidR="003A5712" w:rsidRPr="00140783">
        <w:rPr>
          <w:rFonts w:ascii="Century Gothic" w:hAnsi="Century Gothic"/>
        </w:rPr>
        <w:t>RO</w:t>
      </w:r>
      <w:r w:rsidR="00276052" w:rsidRPr="00140783">
        <w:rPr>
          <w:rFonts w:ascii="Century Gothic" w:hAnsi="Century Gothic"/>
        </w:rPr>
        <w:t>, et avec</w:t>
      </w:r>
      <w:r w:rsidR="00186598" w:rsidRPr="00140783">
        <w:rPr>
          <w:rFonts w:ascii="Century Gothic" w:hAnsi="Century Gothic"/>
        </w:rPr>
        <w:t xml:space="preserve"> le soutien de</w:t>
      </w:r>
      <w:r w:rsidR="00276052" w:rsidRPr="00140783">
        <w:rPr>
          <w:rFonts w:ascii="Century Gothic" w:hAnsi="Century Gothic"/>
        </w:rPr>
        <w:t xml:space="preserve"> </w:t>
      </w:r>
      <w:proofErr w:type="spellStart"/>
      <w:r w:rsidR="00276052" w:rsidRPr="00140783">
        <w:rPr>
          <w:rFonts w:ascii="Century Gothic" w:hAnsi="Century Gothic"/>
        </w:rPr>
        <w:t>Tisséo</w:t>
      </w:r>
      <w:proofErr w:type="spellEnd"/>
      <w:r w:rsidR="00276052" w:rsidRPr="00140783">
        <w:rPr>
          <w:rFonts w:ascii="Century Gothic" w:hAnsi="Century Gothic"/>
        </w:rPr>
        <w:t xml:space="preserve"> Collectivités, la Maison du Vélo </w:t>
      </w:r>
      <w:r w:rsidR="003A5712" w:rsidRPr="00140783">
        <w:rPr>
          <w:rFonts w:ascii="Century Gothic" w:hAnsi="Century Gothic"/>
        </w:rPr>
        <w:t>récompense les initiatives favorables à l’</w:t>
      </w:r>
      <w:proofErr w:type="spellStart"/>
      <w:r w:rsidR="003A5712" w:rsidRPr="00140783">
        <w:rPr>
          <w:rFonts w:ascii="Century Gothic" w:hAnsi="Century Gothic"/>
        </w:rPr>
        <w:t>écomobilité</w:t>
      </w:r>
      <w:proofErr w:type="spellEnd"/>
      <w:r w:rsidR="003A5712" w:rsidRPr="00140783">
        <w:rPr>
          <w:rFonts w:ascii="Century Gothic" w:hAnsi="Century Gothic"/>
        </w:rPr>
        <w:t xml:space="preserve"> en </w:t>
      </w:r>
      <w:r w:rsidR="00140783">
        <w:rPr>
          <w:rFonts w:ascii="Century Gothic" w:hAnsi="Century Gothic"/>
        </w:rPr>
        <w:t xml:space="preserve">vous </w:t>
      </w:r>
      <w:r w:rsidR="003A5712" w:rsidRPr="00140783">
        <w:rPr>
          <w:rFonts w:ascii="Century Gothic" w:hAnsi="Century Gothic"/>
        </w:rPr>
        <w:t>proposant un panel de services pour développer l’usage du vélo lié au travail.</w:t>
      </w:r>
    </w:p>
    <w:p w:rsidR="00140783" w:rsidRDefault="00140783" w:rsidP="00186598">
      <w:pPr>
        <w:rPr>
          <w:rFonts w:ascii="Century Gothic" w:hAnsi="Century Gothic"/>
        </w:rPr>
      </w:pPr>
    </w:p>
    <w:p w:rsidR="003A5712" w:rsidRPr="00140783" w:rsidRDefault="003A5712" w:rsidP="00186598">
      <w:pPr>
        <w:rPr>
          <w:rFonts w:ascii="Century Gothic" w:hAnsi="Century Gothic"/>
        </w:rPr>
      </w:pPr>
      <w:r w:rsidRPr="00140783">
        <w:rPr>
          <w:rFonts w:ascii="Century Gothic" w:hAnsi="Century Gothic"/>
        </w:rPr>
        <w:t xml:space="preserve">La Maison du Vélo se rendra sur votre lieu de travail durant les prochaines semaines. Au programme : </w:t>
      </w:r>
    </w:p>
    <w:p w:rsidR="00140783" w:rsidRPr="00140783" w:rsidRDefault="00140783" w:rsidP="00186598">
      <w:pPr>
        <w:pStyle w:val="Paragraphedeliste"/>
        <w:numPr>
          <w:ilvl w:val="0"/>
          <w:numId w:val="2"/>
        </w:numPr>
        <w:rPr>
          <w:rStyle w:val="lev"/>
          <w:rFonts w:ascii="Century Gothic" w:hAnsi="Century Gothic"/>
          <w:b w:val="0"/>
          <w:bCs w:val="0"/>
        </w:rPr>
      </w:pPr>
      <w:r>
        <w:rPr>
          <w:rStyle w:val="lev"/>
          <w:rFonts w:ascii="Century Gothic" w:hAnsi="Century Gothic"/>
        </w:rPr>
        <w:t>Stand d’information </w:t>
      </w:r>
      <w:r w:rsidRPr="00140783">
        <w:rPr>
          <w:rStyle w:val="lev"/>
          <w:rFonts w:ascii="Century Gothic" w:hAnsi="Century Gothic"/>
          <w:b w:val="0"/>
        </w:rPr>
        <w:t xml:space="preserve">: conseils, </w:t>
      </w:r>
      <w:r>
        <w:rPr>
          <w:rStyle w:val="lev"/>
          <w:rFonts w:ascii="Century Gothic" w:hAnsi="Century Gothic"/>
          <w:b w:val="0"/>
        </w:rPr>
        <w:t xml:space="preserve">documentation, </w:t>
      </w:r>
      <w:r w:rsidRPr="00140783">
        <w:rPr>
          <w:rStyle w:val="lev"/>
          <w:rFonts w:ascii="Century Gothic" w:hAnsi="Century Gothic"/>
          <w:b w:val="0"/>
        </w:rPr>
        <w:t>itinéraires et initiation aux applis vélo, tout ce qu’il faut savoir pour circuler en ville</w:t>
      </w:r>
      <w:r>
        <w:rPr>
          <w:rStyle w:val="lev"/>
          <w:rFonts w:ascii="Century Gothic" w:hAnsi="Century Gothic"/>
          <w:b w:val="0"/>
        </w:rPr>
        <w:t>.</w:t>
      </w:r>
    </w:p>
    <w:p w:rsidR="00140783" w:rsidRPr="00140783" w:rsidRDefault="00140783" w:rsidP="00140783">
      <w:pPr>
        <w:pStyle w:val="Paragraphedeliste"/>
        <w:rPr>
          <w:rStyle w:val="lev"/>
          <w:rFonts w:ascii="Century Gothic" w:hAnsi="Century Gothic"/>
          <w:b w:val="0"/>
          <w:bCs w:val="0"/>
        </w:rPr>
      </w:pPr>
      <w:r>
        <w:rPr>
          <w:rFonts w:ascii="Century Gothic" w:hAnsi="Century Gothic"/>
          <w:b/>
          <w:color w:val="C03736"/>
        </w:rPr>
        <w:t>Date</w:t>
      </w:r>
      <w:r w:rsidR="00325CAC">
        <w:rPr>
          <w:rFonts w:ascii="Century Gothic" w:hAnsi="Century Gothic"/>
          <w:b/>
          <w:color w:val="C03736"/>
        </w:rPr>
        <w:t>, heure</w:t>
      </w:r>
      <w:r>
        <w:rPr>
          <w:rFonts w:ascii="Century Gothic" w:hAnsi="Century Gothic"/>
          <w:b/>
          <w:color w:val="C03736"/>
        </w:rPr>
        <w:t xml:space="preserve"> &amp; l</w:t>
      </w:r>
      <w:r w:rsidRPr="00140783">
        <w:rPr>
          <w:rFonts w:ascii="Century Gothic" w:hAnsi="Century Gothic"/>
          <w:b/>
          <w:color w:val="C03736"/>
        </w:rPr>
        <w:t>ieu</w:t>
      </w:r>
    </w:p>
    <w:p w:rsidR="00140783" w:rsidRPr="00140783" w:rsidRDefault="00140783" w:rsidP="00186598">
      <w:pPr>
        <w:pStyle w:val="Paragraphedeliste"/>
        <w:numPr>
          <w:ilvl w:val="0"/>
          <w:numId w:val="2"/>
        </w:numPr>
        <w:rPr>
          <w:rStyle w:val="lev"/>
          <w:rFonts w:ascii="Century Gothic" w:hAnsi="Century Gothic"/>
          <w:b w:val="0"/>
          <w:bCs w:val="0"/>
        </w:rPr>
      </w:pPr>
      <w:r>
        <w:rPr>
          <w:rStyle w:val="lev"/>
          <w:rFonts w:ascii="Century Gothic" w:hAnsi="Century Gothic"/>
        </w:rPr>
        <w:t>Formation circulation vélo aux abords du lieu de travail </w:t>
      </w:r>
      <w:r w:rsidRPr="00140783">
        <w:rPr>
          <w:rStyle w:val="lev"/>
          <w:rFonts w:ascii="Century Gothic" w:hAnsi="Century Gothic"/>
          <w:b w:val="0"/>
        </w:rPr>
        <w:t>:</w:t>
      </w:r>
      <w:r>
        <w:rPr>
          <w:rStyle w:val="lev"/>
          <w:rFonts w:ascii="Century Gothic" w:hAnsi="Century Gothic"/>
          <w:b w:val="0"/>
        </w:rPr>
        <w:t xml:space="preserve"> </w:t>
      </w:r>
      <w:r w:rsidRPr="00140783">
        <w:rPr>
          <w:rFonts w:ascii="Century Gothic" w:hAnsi="Century Gothic"/>
        </w:rPr>
        <w:t xml:space="preserve">tester </w:t>
      </w:r>
      <w:r w:rsidRPr="00140783">
        <w:rPr>
          <w:rStyle w:val="lev"/>
          <w:rFonts w:ascii="Century Gothic" w:hAnsi="Century Gothic"/>
          <w:b w:val="0"/>
        </w:rPr>
        <w:t>les meilleurs itinéraires cyclables vers votre site</w:t>
      </w:r>
      <w:r w:rsidRPr="00140783">
        <w:rPr>
          <w:rFonts w:ascii="Century Gothic" w:hAnsi="Century Gothic"/>
        </w:rPr>
        <w:t>, en po</w:t>
      </w:r>
      <w:r>
        <w:rPr>
          <w:rFonts w:ascii="Century Gothic" w:hAnsi="Century Gothic"/>
        </w:rPr>
        <w:t>intant les principaux pièges à éviter.</w:t>
      </w:r>
      <w:r>
        <w:rPr>
          <w:rStyle w:val="lev"/>
          <w:rFonts w:ascii="Century Gothic" w:hAnsi="Century Gothic"/>
        </w:rPr>
        <w:br/>
      </w:r>
      <w:r>
        <w:rPr>
          <w:rFonts w:ascii="Century Gothic" w:hAnsi="Century Gothic"/>
          <w:b/>
          <w:color w:val="C03736"/>
        </w:rPr>
        <w:t>Date</w:t>
      </w:r>
      <w:r w:rsidR="00325CAC">
        <w:rPr>
          <w:rFonts w:ascii="Century Gothic" w:hAnsi="Century Gothic"/>
          <w:b/>
          <w:color w:val="C03736"/>
        </w:rPr>
        <w:t>, heure</w:t>
      </w:r>
      <w:r>
        <w:rPr>
          <w:rFonts w:ascii="Century Gothic" w:hAnsi="Century Gothic"/>
          <w:b/>
          <w:color w:val="C03736"/>
        </w:rPr>
        <w:t xml:space="preserve"> &amp; l</w:t>
      </w:r>
      <w:r w:rsidRPr="00140783">
        <w:rPr>
          <w:rFonts w:ascii="Century Gothic" w:hAnsi="Century Gothic"/>
          <w:b/>
          <w:color w:val="C03736"/>
        </w:rPr>
        <w:t>ieu</w:t>
      </w:r>
    </w:p>
    <w:p w:rsidR="00276052" w:rsidRPr="00140783" w:rsidRDefault="00140783" w:rsidP="00186598">
      <w:pPr>
        <w:pStyle w:val="Paragraphedeliste"/>
        <w:numPr>
          <w:ilvl w:val="0"/>
          <w:numId w:val="2"/>
        </w:numPr>
        <w:rPr>
          <w:rFonts w:ascii="Century Gothic" w:hAnsi="Century Gothic"/>
        </w:rPr>
      </w:pPr>
      <w:r>
        <w:rPr>
          <w:rStyle w:val="lev"/>
          <w:rFonts w:ascii="Century Gothic" w:hAnsi="Century Gothic"/>
        </w:rPr>
        <w:t>E</w:t>
      </w:r>
      <w:r w:rsidR="00276052" w:rsidRPr="00140783">
        <w:rPr>
          <w:rStyle w:val="lev"/>
          <w:rFonts w:ascii="Century Gothic" w:hAnsi="Century Gothic"/>
        </w:rPr>
        <w:t>ssai de vélos variés</w:t>
      </w:r>
      <w:r w:rsidR="00276052" w:rsidRPr="00140783">
        <w:rPr>
          <w:rFonts w:ascii="Century Gothic" w:hAnsi="Century Gothic"/>
        </w:rPr>
        <w:t xml:space="preserve"> : </w:t>
      </w:r>
      <w:r w:rsidR="004774A0">
        <w:rPr>
          <w:rFonts w:ascii="Century Gothic" w:hAnsi="Century Gothic"/>
        </w:rPr>
        <w:t xml:space="preserve">vélos de ville, </w:t>
      </w:r>
      <w:r>
        <w:rPr>
          <w:rFonts w:ascii="Century Gothic" w:hAnsi="Century Gothic"/>
        </w:rPr>
        <w:t>vélos électriques, cargo, pliables, à tester sur une ou deux semaines.</w:t>
      </w:r>
      <w:r>
        <w:rPr>
          <w:rFonts w:ascii="Century Gothic" w:hAnsi="Century Gothic"/>
        </w:rPr>
        <w:br/>
      </w:r>
      <w:r>
        <w:rPr>
          <w:rFonts w:ascii="Century Gothic" w:hAnsi="Century Gothic"/>
          <w:b/>
          <w:color w:val="C03736"/>
        </w:rPr>
        <w:t>Date</w:t>
      </w:r>
      <w:r w:rsidR="00325CAC">
        <w:rPr>
          <w:rFonts w:ascii="Century Gothic" w:hAnsi="Century Gothic"/>
          <w:b/>
          <w:color w:val="C03736"/>
        </w:rPr>
        <w:t>, heure</w:t>
      </w:r>
      <w:r>
        <w:rPr>
          <w:rFonts w:ascii="Century Gothic" w:hAnsi="Century Gothic"/>
          <w:b/>
          <w:color w:val="C03736"/>
        </w:rPr>
        <w:t xml:space="preserve"> &amp; l</w:t>
      </w:r>
      <w:r w:rsidRPr="00140783">
        <w:rPr>
          <w:rFonts w:ascii="Century Gothic" w:hAnsi="Century Gothic"/>
          <w:b/>
          <w:color w:val="C03736"/>
        </w:rPr>
        <w:t>ieu</w:t>
      </w:r>
    </w:p>
    <w:p w:rsidR="00140783" w:rsidRDefault="00140783" w:rsidP="00186598">
      <w:pPr>
        <w:rPr>
          <w:rStyle w:val="lev"/>
          <w:rFonts w:ascii="Century Gothic" w:hAnsi="Century Gothic"/>
          <w:b w:val="0"/>
        </w:rPr>
      </w:pPr>
    </w:p>
    <w:p w:rsidR="00E91EB7" w:rsidRPr="00140783" w:rsidRDefault="003A5712" w:rsidP="00186598">
      <w:pPr>
        <w:rPr>
          <w:rFonts w:ascii="Century Gothic" w:hAnsi="Century Gothic"/>
          <w:bCs/>
        </w:rPr>
      </w:pPr>
      <w:r w:rsidRPr="00140783">
        <w:rPr>
          <w:rStyle w:val="lev"/>
          <w:rFonts w:ascii="Century Gothic" w:hAnsi="Century Gothic"/>
          <w:b w:val="0"/>
        </w:rPr>
        <w:t xml:space="preserve">Tous </w:t>
      </w:r>
      <w:r w:rsidR="004774A0">
        <w:rPr>
          <w:rStyle w:val="lev"/>
          <w:rFonts w:ascii="Century Gothic" w:hAnsi="Century Gothic"/>
          <w:b w:val="0"/>
        </w:rPr>
        <w:t>c</w:t>
      </w:r>
      <w:r w:rsidRPr="00140783">
        <w:rPr>
          <w:rStyle w:val="lev"/>
          <w:rFonts w:ascii="Century Gothic" w:hAnsi="Century Gothic"/>
          <w:b w:val="0"/>
        </w:rPr>
        <w:t>es services vélo sont à votre portée pour tester la solution vélo et l</w:t>
      </w:r>
      <w:r w:rsidR="00140783">
        <w:rPr>
          <w:rStyle w:val="lev"/>
          <w:rFonts w:ascii="Century Gothic" w:hAnsi="Century Gothic"/>
          <w:b w:val="0"/>
        </w:rPr>
        <w:t>a</w:t>
      </w:r>
      <w:r w:rsidRPr="00140783">
        <w:rPr>
          <w:rStyle w:val="lev"/>
          <w:rFonts w:ascii="Century Gothic" w:hAnsi="Century Gothic"/>
          <w:b w:val="0"/>
        </w:rPr>
        <w:t xml:space="preserve"> pérenniser dans votre structure.</w:t>
      </w:r>
      <w:r w:rsidR="00140783" w:rsidRPr="00140783">
        <w:rPr>
          <w:rStyle w:val="lev"/>
          <w:rFonts w:ascii="Century Gothic" w:hAnsi="Century Gothic"/>
          <w:b w:val="0"/>
        </w:rPr>
        <w:t xml:space="preserve"> Vous souhaitez en savoir </w:t>
      </w:r>
      <w:r w:rsidR="00140783">
        <w:rPr>
          <w:rStyle w:val="lev"/>
          <w:rFonts w:ascii="Century Gothic" w:hAnsi="Century Gothic"/>
          <w:b w:val="0"/>
        </w:rPr>
        <w:t>plus</w:t>
      </w:r>
      <w:r w:rsidR="00140783" w:rsidRPr="00140783">
        <w:rPr>
          <w:rStyle w:val="lev"/>
          <w:rFonts w:ascii="Century Gothic" w:hAnsi="Century Gothic"/>
          <w:b w:val="0"/>
        </w:rPr>
        <w:t xml:space="preserve"> ?! Contactez </w:t>
      </w:r>
      <w:r w:rsidR="00140783" w:rsidRPr="00140783">
        <w:rPr>
          <w:rStyle w:val="lev"/>
          <w:rFonts w:ascii="Century Gothic" w:hAnsi="Century Gothic"/>
          <w:color w:val="C00000"/>
        </w:rPr>
        <w:t>Nom</w:t>
      </w:r>
      <w:r w:rsidR="00140783" w:rsidRPr="00140783">
        <w:rPr>
          <w:rStyle w:val="lev"/>
          <w:rFonts w:ascii="Century Gothic" w:hAnsi="Century Gothic"/>
          <w:b w:val="0"/>
        </w:rPr>
        <w:t xml:space="preserve">, </w:t>
      </w:r>
      <w:proofErr w:type="spellStart"/>
      <w:r w:rsidR="00140783" w:rsidRPr="00140783">
        <w:rPr>
          <w:rStyle w:val="lev"/>
          <w:rFonts w:ascii="Century Gothic" w:hAnsi="Century Gothic"/>
          <w:b w:val="0"/>
        </w:rPr>
        <w:t>référent·e</w:t>
      </w:r>
      <w:proofErr w:type="spellEnd"/>
      <w:r w:rsidR="00140783" w:rsidRPr="00140783">
        <w:rPr>
          <w:rStyle w:val="lev"/>
          <w:rFonts w:ascii="Century Gothic" w:hAnsi="Century Gothic"/>
          <w:b w:val="0"/>
        </w:rPr>
        <w:t xml:space="preserve"> Pack Vélo PRO</w:t>
      </w:r>
      <w:r w:rsidR="00140783">
        <w:rPr>
          <w:rStyle w:val="lev"/>
          <w:rFonts w:ascii="Century Gothic" w:hAnsi="Century Gothic"/>
          <w:b w:val="0"/>
        </w:rPr>
        <w:t xml:space="preserve"> : </w:t>
      </w:r>
      <w:r w:rsidR="00140783" w:rsidRPr="00140783">
        <w:rPr>
          <w:rStyle w:val="lev"/>
          <w:rFonts w:ascii="Century Gothic" w:hAnsi="Century Gothic"/>
          <w:color w:val="C00000"/>
        </w:rPr>
        <w:t xml:space="preserve">adresse mail et/ou </w:t>
      </w:r>
      <w:proofErr w:type="spellStart"/>
      <w:r w:rsidR="00140783" w:rsidRPr="00140783">
        <w:rPr>
          <w:rStyle w:val="lev"/>
          <w:rFonts w:ascii="Century Gothic" w:hAnsi="Century Gothic"/>
          <w:color w:val="C00000"/>
        </w:rPr>
        <w:t>telephone</w:t>
      </w:r>
      <w:proofErr w:type="spellEnd"/>
      <w:r w:rsidR="00140783">
        <w:rPr>
          <w:rStyle w:val="lev"/>
          <w:rFonts w:ascii="Century Gothic" w:hAnsi="Century Gothic"/>
          <w:b w:val="0"/>
        </w:rPr>
        <w:t>.</w:t>
      </w:r>
      <w:r w:rsidR="00E91EB7">
        <w:br/>
      </w:r>
    </w:p>
    <w:p w:rsidR="00E91EB7" w:rsidRDefault="00E91EB7" w:rsidP="00186598"/>
    <w:sectPr w:rsidR="00E91EB7" w:rsidSect="00B82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1794"/>
    <w:multiLevelType w:val="multilevel"/>
    <w:tmpl w:val="E604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027F9C"/>
    <w:multiLevelType w:val="hybridMultilevel"/>
    <w:tmpl w:val="CC72B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1EB7"/>
    <w:rsid w:val="000258B7"/>
    <w:rsid w:val="00140783"/>
    <w:rsid w:val="00186598"/>
    <w:rsid w:val="00276052"/>
    <w:rsid w:val="00325CAC"/>
    <w:rsid w:val="003A5712"/>
    <w:rsid w:val="00454BDA"/>
    <w:rsid w:val="00472095"/>
    <w:rsid w:val="004774A0"/>
    <w:rsid w:val="005F0802"/>
    <w:rsid w:val="00905D19"/>
    <w:rsid w:val="00986B99"/>
    <w:rsid w:val="00B821F2"/>
    <w:rsid w:val="00D768CE"/>
    <w:rsid w:val="00E9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1F2"/>
  </w:style>
  <w:style w:type="paragraph" w:styleId="Titre2">
    <w:name w:val="heading 2"/>
    <w:basedOn w:val="Normal"/>
    <w:link w:val="Titre2Car"/>
    <w:uiPriority w:val="9"/>
    <w:qFormat/>
    <w:rsid w:val="00E91E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91EB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91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91EB7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276052"/>
    <w:rPr>
      <w:b/>
      <w:bCs/>
    </w:rPr>
  </w:style>
  <w:style w:type="paragraph" w:styleId="Paragraphedeliste">
    <w:name w:val="List Paragraph"/>
    <w:basedOn w:val="Normal"/>
    <w:uiPriority w:val="34"/>
    <w:qFormat/>
    <w:rsid w:val="002760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MDV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Melissa</cp:lastModifiedBy>
  <cp:revision>4</cp:revision>
  <dcterms:created xsi:type="dcterms:W3CDTF">2022-02-23T13:37:00Z</dcterms:created>
  <dcterms:modified xsi:type="dcterms:W3CDTF">2022-02-24T09:28:00Z</dcterms:modified>
</cp:coreProperties>
</file>